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2d54d71" w14:textId="2d54d71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3F412D">
        <w:rPr>
          <w:rFonts w:ascii="Arial" w:hAnsi="Arial" w:cs="Arial"/>
        </w:rPr>
        <w:t>597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3F412D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3F412D">
        <w:rPr>
          <w:rFonts w:ascii="Arial" w:hAnsi="Arial" w:cs="Arial"/>
        </w:rPr>
        <w:t>17</w:t>
      </w:r>
      <w:r w:rsidRPr="00C93BF8" w:rsidR="000E039A">
        <w:rPr>
          <w:rFonts w:ascii="Arial" w:hAnsi="Arial" w:cs="Arial"/>
        </w:rPr>
        <w:t xml:space="preserve">. </w:t>
      </w:r>
      <w:r w:rsidR="003F412D">
        <w:rPr>
          <w:rFonts w:ascii="Arial" w:hAnsi="Arial" w:cs="Arial"/>
        </w:rPr>
        <w:t>studenog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3F412D">
        <w:rPr>
          <w:rFonts w:ascii="Arial" w:hAnsi="Arial" w:cs="Arial"/>
          <w:lang w:eastAsia="en-US"/>
        </w:rPr>
        <w:t xml:space="preserve">PAUMAN INVEST </w:t>
      </w:r>
      <w:r w:rsidRPr="006A68FA" w:rsidR="003F412D">
        <w:rPr>
          <w:rFonts w:ascii="Arial" w:hAnsi="Arial" w:cs="Arial"/>
          <w:lang w:eastAsia="en-US"/>
        </w:rPr>
        <w:t xml:space="preserve">d.o.o., </w:t>
      </w:r>
      <w:r w:rsidR="003F412D">
        <w:rPr>
          <w:rFonts w:ascii="Arial" w:hAnsi="Arial" w:cs="Arial"/>
          <w:lang w:eastAsia="en-US"/>
        </w:rPr>
        <w:t>Biograd na Moru</w:t>
      </w:r>
      <w:r w:rsidRPr="006A68FA" w:rsidR="003F412D">
        <w:rPr>
          <w:rFonts w:ascii="Arial" w:hAnsi="Arial" w:cs="Arial"/>
          <w:lang w:eastAsia="en-US"/>
        </w:rPr>
        <w:t xml:space="preserve">, </w:t>
      </w:r>
      <w:r w:rsidR="003F412D">
        <w:rPr>
          <w:rFonts w:ascii="Arial" w:hAnsi="Arial" w:cs="Arial"/>
          <w:lang w:eastAsia="en-US"/>
        </w:rPr>
        <w:t>Dr. Franje Tuđmana 74</w:t>
      </w:r>
      <w:r w:rsidRPr="006A68FA" w:rsidR="003F412D">
        <w:rPr>
          <w:rFonts w:ascii="Arial" w:hAnsi="Arial" w:cs="Arial"/>
          <w:lang w:eastAsia="en-US"/>
        </w:rPr>
        <w:t xml:space="preserve">, OIB: </w:t>
      </w:r>
      <w:r w:rsidR="003F412D">
        <w:rPr>
          <w:rFonts w:ascii="Arial" w:hAnsi="Arial" w:cs="Arial"/>
          <w:lang w:eastAsia="en-US"/>
        </w:rPr>
        <w:t>33330435800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3F412D">
        <w:rPr>
          <w:rFonts w:ascii="Arial" w:hAnsi="Arial" w:cs="Arial"/>
        </w:rPr>
        <w:t>ak u 8</w:t>
      </w:r>
      <w:r w:rsidRPr="00C93BF8" w:rsidR="00076762">
        <w:rPr>
          <w:rFonts w:ascii="Arial" w:hAnsi="Arial" w:cs="Arial"/>
        </w:rPr>
        <w:t>,</w:t>
      </w:r>
      <w:r w:rsidR="003F412D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3F412D">
        <w:rPr>
          <w:rFonts w:ascii="Arial" w:hAnsi="Arial" w:cs="Arial"/>
        </w:rPr>
        <w:t>Gorazd Pauman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AF738C">
        <w:rPr>
          <w:rFonts w:ascii="Arial" w:hAnsi="Arial" w:cs="Arial"/>
        </w:rPr>
        <w:t>nitko</w:t>
      </w:r>
    </w:p>
    <w:p w:rsidR="00AF738C" w:rsidP="003A22A8" w:rsidRDefault="00AF738C">
      <w:pPr>
        <w:jc w:val="both"/>
        <w:rPr>
          <w:rFonts w:ascii="Arial" w:hAnsi="Arial" w:cs="Arial"/>
        </w:rPr>
      </w:pPr>
    </w:p>
    <w:p w:rsidR="00AF738C" w:rsidP="003A22A8" w:rsidRDefault="00AF73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Uvodno zastupnik po zakonu dužnika iskazuje da je u međuvremenu podmirio sva dugovanja i da račun dužnika više nije blokiran.</w:t>
      </w:r>
    </w:p>
    <w:p w:rsidR="00AF738C" w:rsidP="003A22A8" w:rsidRDefault="00AF738C">
      <w:pPr>
        <w:jc w:val="both"/>
        <w:rPr>
          <w:rFonts w:ascii="Arial" w:hAnsi="Arial" w:cs="Arial"/>
        </w:rPr>
      </w:pPr>
    </w:p>
    <w:p w:rsidRPr="00C93BF8" w:rsidR="00AF738C" w:rsidP="003A22A8" w:rsidRDefault="00AF73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u međuvremenu u predmet pristigla i potvrda FINA-e iz koje proizlazi da na dan 3. studenog 2021. stečajni dužnik nema evidentiranih nepodmirenih osnova za plaćanje.</w:t>
      </w:r>
    </w:p>
    <w:p w:rsidRPr="00C93BF8" w:rsidR="00697423" w:rsidP="003A22A8" w:rsidRDefault="00697423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AF738C">
        <w:rPr>
          <w:rFonts w:ascii="Arial" w:hAnsi="Arial" w:cs="Arial"/>
        </w:rPr>
        <w:t>8,18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38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3F412D">
      <w:rPr>
        <w:rFonts w:ascii="Arial" w:hAnsi="Arial" w:cs="Arial"/>
      </w:rPr>
      <w:t>597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3F412D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2A96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738C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22A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2A9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22A9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22A9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22A9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2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A9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A9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A9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2021.</izvorni_sadrzaj>
    <derivirana_varijabla naziv="DomainObject.StvarniPocetakDatum_1">17. studenog 2021.</derivirana_varijabla>
  </DomainObject.StvarniPocetakDatum>
  <DomainObject.StvarniZavrsetakDatum>
    <izvorni_sadrzaj>17. studenog 2021.</izvorni_sadrzaj>
    <derivirana_varijabla naziv="DomainObject.StvarniZavrsetakDatum_1">17. studenog 2021.</derivirana_varijabla>
  </DomainObject.StvarniZavrsetakDatum>
  <DomainObject.PlaniraniZavrsetakDatum>
    <izvorni_sadrzaj>17. studenog 2021.</izvorni_sadrzaj>
    <derivirana_varijabla naziv="DomainObject.PlaniraniZavrsetakDatum_1">17. studenog 2021.</derivirana_varijabla>
  </DomainObject.PlaniraniZavrsetakDatum>
  <DomainObject.PlaniraniPocetakDatum>
    <izvorni_sadrzaj>17. studenog 2021.</izvorni_sadrzaj>
    <derivirana_varijabla naziv="DomainObject.PlaniraniPocetakDatum_1">17. studenog 2021.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08:18</izvorni_sadrzaj>
    <derivirana_varijabla naziv="DomainObject.StvarniZavrsetakVrijeme_1">08:18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studenog 2021.</izvorni_sadrzaj>
    <derivirana_varijabla naziv="DomainObject.Zapisnik.DatumKreiranja_1">17.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St-597/2021-6</izvorni_sadrzaj>
    <derivirana_varijabla naziv="DomainObject.Zapisnik.Oznaka_1">St-597/2021-6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listopada 2021.</izvorni_sadrzaj>
    <derivirana_varijabla naziv="DomainObject.Predmet.DatumIzradeOptuznogAkta_1">12. listopada 2021.</derivirana_varijabla>
  </DomainObject.Predmet.DatumIzradeOptuznogAkta>
  <DomainObject.Predmet.DatumIzradeOptuznogAktaFormated>
    <izvorni_sadrzaj>12.10.2021.</izvorni_sadrzaj>
    <derivirana_varijabla naziv="DomainObject.Predmet.DatumIzradeOptuznogAktaFormated_1">12.10.2021.</derivirana_varijabla>
  </DomainObject.Predmet.DatumIzradeOptuznogAktaFormated>
  <DomainObject.Predmet.DatumOsnivanja>
    <izvorni_sadrzaj>12. listopada 2021.</izvorni_sadrzaj>
    <derivirana_varijabla naziv="DomainObject.Predmet.DatumOsnivanja_1">12.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listopada 2021.</izvorni_sadrzaj>
    <derivirana_varijabla naziv="DomainObject.Predmet.DatumPrimitkaOptuznogAkta_1">12. listopada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St-597/2021</izvorni_sadrzaj>
    <derivirana_varijabla naziv="DomainObject.Predmet.OznakaBroj_1">St-597/2021</derivirana_varijabla>
  </DomainObject.Predmet.OznakaBroj>
  <DomainObject.Predmet.OznakaBrojOptuznogAkta>
    <izvorni_sadrzaj>04-06-21-6114</izvorni_sadrzaj>
    <derivirana_varijabla naziv="DomainObject.Predmet.OznakaBrojOptuznogAkta_1">04-06-21-6114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PAUMAN INVEST d.o.o.</izvorni_sadrzaj>
    <derivirana_varijabla naziv="DomainObject.Predmet.ProtustrankaFormated_1">  PAUMAN INVEST d.o.o.</derivirana_varijabla>
  </DomainObject.Predmet.ProtustrankaFormated>
  <DomainObject.Predmet.ProtustrankaFormatedOIB>
    <izvorni_sadrzaj>  PAUMAN INVEST d.o.o., OIB 33330435800</izvorni_sadrzaj>
    <derivirana_varijabla naziv="DomainObject.Predmet.ProtustrankaFormatedOIB_1">  PAUMAN INVEST d.o.o., OIB 33330435800</derivirana_varijabla>
  </DomainObject.Predmet.ProtustrankaFormatedOIB>
  <DomainObject.Predmet.ProtustrankaFormatedWithAdress>
    <izvorni_sadrzaj> PAUMAN INVEST d.o.o., Dr. Franje Tuđmana 74, 23210 Biograd Na Moru</izvorni_sadrzaj>
    <derivirana_varijabla naziv="DomainObject.Predmet.ProtustrankaFormatedWithAdress_1"> PAUMAN INVEST d.o.o., Dr. Franje Tuđmana 74, 23210 Biograd Na Moru</derivirana_varijabla>
  </DomainObject.Predmet.ProtustrankaFormatedWithAdress>
  <DomainObject.Predmet.ProtustrankaFormatedWithAdressOIB>
    <izvorni_sadrzaj> PAUMAN INVEST d.o.o., OIB 33330435800, Dr. Franje Tuđmana 74, 23210 Biograd Na Moru</izvorni_sadrzaj>
    <derivirana_varijabla naziv="DomainObject.Predmet.ProtustrankaFormatedWithAdressOIB_1"> PAUMAN INVEST d.o.o., OIB 33330435800, Dr. Franje Tuđmana 74, 23210 Biograd Na Moru</derivirana_varijabla>
  </DomainObject.Predmet.ProtustrankaFormatedWithAdressOIB>
  <DomainObject.Predmet.ProtustrankaWithAdress>
    <izvorni_sadrzaj>PAUMAN INVEST d.o.o. Dr. Franje Tuđmana 74, 23210 Biograd Na Moru</izvorni_sadrzaj>
    <derivirana_varijabla naziv="DomainObject.Predmet.ProtustrankaWithAdress_1">PAUMAN INVEST d.o.o. Dr. Franje Tuđmana 74, 23210 Biograd Na Moru</derivirana_varijabla>
  </DomainObject.Predmet.ProtustrankaWithAdress>
  <DomainObject.Predmet.ProtustrankaWithAdressOIB>
    <izvorni_sadrzaj>PAUMAN INVEST d.o.o., OIB 33330435800, Dr. Franje Tuđmana 74, 23210 Biograd Na Moru</izvorni_sadrzaj>
    <derivirana_varijabla naziv="DomainObject.Predmet.ProtustrankaWithAdressOIB_1">PAUMAN INVEST d.o.o., OIB 33330435800, Dr. Franje Tuđmana 74, 23210 Biograd Na Moru</derivirana_varijabla>
  </DomainObject.Predmet.ProtustrankaWithAdressOIB>
  <DomainObject.Predmet.ProtustrankaNazivFormated>
    <izvorni_sadrzaj>PAUMAN INVEST d.o.o.</izvorni_sadrzaj>
    <derivirana_varijabla naziv="DomainObject.Predmet.ProtustrankaNazivFormated_1">PAUMAN INVEST d.o.o.</derivirana_varijabla>
  </DomainObject.Predmet.ProtustrankaNazivFormated>
  <DomainObject.Predmet.ProtustrankaNazivFormatedOIB>
    <izvorni_sadrzaj>PAUMAN INVEST d.o.o., OIB 33330435800</izvorni_sadrzaj>
    <derivirana_varijabla naziv="DomainObject.Predmet.ProtustrankaNazivFormatedOIB_1">PAUMAN INVEST d.o.o., OIB 33330435800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PAUMAN INVEST d.o.o.</item>
    </izvorni_sadrzaj>
    <derivirana_varijabla naziv="DomainObject.Predmet.ProtuStrankaListFormated_1">
      <item>PAUMAN INVEST d.o.o.</item>
    </derivirana_varijabla>
  </DomainObject.Predmet.ProtuStrankaListFormated>
  <DomainObject.Predmet.ProtuStrankaListFormatedOIB>
    <izvorni_sadrzaj>
      <item>PAUMAN INVEST d.o.o., OIB 33330435800</item>
    </izvorni_sadrzaj>
    <derivirana_varijabla naziv="DomainObject.Predmet.ProtuStrankaListFormatedOIB_1">
      <item>PAUMAN INVEST d.o.o., OIB 33330435800</item>
    </derivirana_varijabla>
  </DomainObject.Predmet.ProtuStrankaListFormatedOIB>
  <DomainObject.Predmet.ProtuStrankaListFormatedWithAdress>
    <izvorni_sadrzaj>
      <item>PAUMAN INVEST d.o.o., Dr. Franje Tuđmana 74, 23210 Biograd Na Moru</item>
    </izvorni_sadrzaj>
    <derivirana_varijabla naziv="DomainObject.Predmet.ProtuStrankaListFormatedWithAdress_1">
      <item>PAUMAN INVEST d.o.o., Dr. Franje Tuđmana 74, 23210 Biograd Na Moru</item>
    </derivirana_varijabla>
  </DomainObject.Predmet.ProtuStrankaListFormatedWithAdress>
  <DomainObject.Predmet.ProtuStrankaListFormatedWithAdressOIB>
    <izvorni_sadrzaj>
      <item>PAUMAN INVEST d.o.o., OIB 33330435800, Dr. Franje Tuđmana 74, 23210 Biograd Na Moru</item>
    </izvorni_sadrzaj>
    <derivirana_varijabla naziv="DomainObject.Predmet.ProtuStrankaListFormatedWithAdressOIB_1">
      <item>PAUMAN INVEST d.o.o., OIB 33330435800, Dr. Franje Tuđmana 74, 23210 Biograd Na Moru</item>
    </derivirana_varijabla>
  </DomainObject.Predmet.ProtuStrankaListFormatedWithAdressOIB>
  <DomainObject.Predmet.ProtuStrankaListNazivFormated>
    <izvorni_sadrzaj>
      <item>PAUMAN INVEST d.o.o.</item>
    </izvorni_sadrzaj>
    <derivirana_varijabla naziv="DomainObject.Predmet.ProtuStrankaListNazivFormated_1">
      <item>PAUMAN INVEST d.o.o.</item>
    </derivirana_varijabla>
  </DomainObject.Predmet.ProtuStrankaListNazivFormated>
  <DomainObject.Predmet.ProtuStrankaListNazivFormatedOIB>
    <izvorni_sadrzaj>
      <item>PAUMAN INVEST d.o.o., OIB 33330435800</item>
    </izvorni_sadrzaj>
    <derivirana_varijabla naziv="DomainObject.Predmet.ProtuStrankaListNazivFormatedOIB_1">
      <item>PAUMAN INVEST d.o.o., OIB 33330435800</item>
    </derivirana_varijabla>
  </DomainObject.Predmet.ProtuStrankaListNazivFormatedOIB>
  <DomainObject.Predmet.OstaliListFormated>
    <izvorni_sadrzaj>
      <item>Gorazd Pauman</item>
    </izvorni_sadrzaj>
    <derivirana_varijabla naziv="DomainObject.Predmet.OstaliListFormated_1">
      <item>Gorazd Pauman</item>
    </derivirana_varijabla>
  </DomainObject.Predmet.OstaliListFormated>
  <DomainObject.Predmet.OstaliListFormatedOIB>
    <izvorni_sadrzaj>
      <item>Gorazd Pauman, OIB 50123904294</item>
    </izvorni_sadrzaj>
    <derivirana_varijabla naziv="DomainObject.Predmet.OstaliListFormatedOIB_1">
      <item>Gorazd Pauman, OIB 50123904294</item>
    </derivirana_varijabla>
  </DomainObject.Predmet.OstaliListFormatedOIB>
  <DomainObject.Predmet.OstaliListFormatedWithAdress>
    <izvorni_sadrzaj>
      <item>Gorazd Pauman, Dr. Franje Tuđmana 74, 23210 Biograd Na Moru</item>
    </izvorni_sadrzaj>
    <derivirana_varijabla naziv="DomainObject.Predmet.OstaliListFormatedWithAdress_1">
      <item>Gorazd Pauman, Dr. Franje Tuđmana 74, 23210 Biograd Na Moru</item>
    </derivirana_varijabla>
  </DomainObject.Predmet.OstaliListFormatedWithAdress>
  <DomainObject.Predmet.OstaliListFormatedWithAdressOIB>
    <izvorni_sadrzaj>
      <item>Gorazd Pauman, OIB 50123904294, Dr. Franje Tuđmana 74, 23210 Biograd Na Moru</item>
    </izvorni_sadrzaj>
    <derivirana_varijabla naziv="DomainObject.Predmet.OstaliListFormatedWithAdressOIB_1">
      <item>Gorazd Pauman, OIB 50123904294, Dr. Franje Tuđmana 74, 23210 Biograd Na Moru</item>
    </derivirana_varijabla>
  </DomainObject.Predmet.OstaliListFormatedWithAdressOIB>
  <DomainObject.Predmet.OstaliListNazivFormated>
    <izvorni_sadrzaj>
      <item>Gorazd Pauman</item>
    </izvorni_sadrzaj>
    <derivirana_varijabla naziv="DomainObject.Predmet.OstaliListNazivFormated_1">
      <item>Gorazd Pauman</item>
    </derivirana_varijabla>
  </DomainObject.Predmet.OstaliListNazivFormated>
  <DomainObject.Predmet.OstaliListNazivFormatedOIB>
    <izvorni_sadrzaj>
      <item>Gorazd Pauman, OIB 50123904294</item>
    </izvorni_sadrzaj>
    <derivirana_varijabla naziv="DomainObject.Predmet.OstaliListNazivFormatedOIB_1">
      <item>Gorazd Pauman, OIB 50123904294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studenog 2021.</izvorni_sadrzaj>
    <derivirana_varijabla naziv="DomainObject.Datum_1">17. studenog 2021.</derivirana_varijabla>
  </DomainObject.Datum>
  <DomainObject.PoslovniBrojDokumenta>
    <izvorni_sadrzaj>St-597/2021-6</izvorni_sadrzaj>
    <derivirana_varijabla naziv="DomainObject.PoslovniBrojDokumenta_1">St-597/2021-6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PAUMAN INVEST d.o.o.</izvorni_sadrzaj>
    <derivirana_varijabla naziv="DomainObject.Predmet.ProtustrankaIDrugi_1">PAUMAN INVEST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PAUMAN INVEST d.o.o., OIB 33330435800, Dr. Franje Tuđmana 74, 23210 Biograd Na Moru</izvorni_sadrzaj>
    <derivirana_varijabla naziv="DomainObject.Predmet.ProtustrankaIDrugiAdressOIB_1">PAUMAN INVEST d.o.o., OIB 33330435800, Dr. Franje Tuđmana 74,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PAUMAN INVEST d.o.o.</item>
      <item>Financijska agencija (FINA)</item>
      <item>Gorazd Pauman</item>
    </izvorni_sadrzaj>
    <derivirana_varijabla naziv="DomainObject.Predmet.SudioniciListNaziv_1">
      <item>PAUMAN INVEST d.o.o.</item>
      <item>Financijska agencija (FINA)</item>
      <item>Gorazd Pauman</item>
    </derivirana_varijabla>
  </DomainObject.Predmet.SudioniciListNaziv>
  <DomainObject.Predmet.SudioniciListAdressOIB>
    <izvorni_sadrzaj>
      <item>PAUMAN INVEST d.o.o., OIB 33330435800, Dr. Franje Tuđmana 74,23210 Biograd Na Moru</item>
      <item>Financijska agencija (FINA), OIB 85821130368, IVANA DANILA 4,23000 Zadar</item>
      <item>Gorazd Pauman, OIB 50123904294, Dr. Franje Tuđmana 74,23210 Biograd Na Moru</item>
    </izvorni_sadrzaj>
    <derivirana_varijabla naziv="DomainObject.Predmet.SudioniciListAdressOIB_1">
      <item>PAUMAN INVEST d.o.o., OIB 33330435800, Dr. Franje Tuđmana 74,23210 Biograd Na Moru</item>
      <item>Financijska agencija (FINA), OIB 85821130368, IVANA DANILA 4,23000 Zadar</item>
      <item>Gorazd Pauman, OIB 50123904294, Dr. Franje Tuđmana 74,23210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33330435800</item>
      <item>, OIB 85821130368</item>
      <item>, OIB 50123904294</item>
    </izvorni_sadrzaj>
    <derivirana_varijabla naziv="DomainObject.Predmet.SudioniciListNazivOIB_1">
      <item>, OIB 33330435800</item>
      <item>, OIB 85821130368</item>
      <item>, OIB 50123904294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listopada 2021.</izvorni_sadrzaj>
    <derivirana_varijabla naziv="DomainObject.Predmet.DatumPocetkaProcesa_1">12. listopada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172</properties:Words>
  <properties:Characters>908</properties:Characters>
  <properties:Lines>49</properties:Lines>
  <properties:Paragraphs>18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2021-11-16T13:03:00Z</dcterms:created>
  <dc:creator>Ardena Bajlo</dc:creator>
  <cp:lastModifiedBy>Ante Rubelj</cp:lastModifiedBy>
  <cp:lastPrinted>2019-10-10T06:56:00Z</cp:lastPrinted>
  <dcterms:modified xmlns:xsi="http://www.w3.org/2001/XMLSchema-instance" xsi:type="dcterms:W3CDTF">2021-11-17T10:01:00Z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St-597/2021-6 / Zapisnik - Ročište radi izjašnjenja o prijedlogu za otvaranje steč.post (1 St-597-2021-povodom prijedloga za otvaranje stečaja-17.11.21.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